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697" w:rsidRDefault="009D4293" w:rsidP="00C820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293">
        <w:rPr>
          <w:rFonts w:ascii="Times New Roman" w:hAnsi="Times New Roman"/>
          <w:sz w:val="28"/>
          <w:szCs w:val="28"/>
        </w:rPr>
        <w:t xml:space="preserve"> </w:t>
      </w:r>
      <w:r w:rsidR="00C820B7">
        <w:rPr>
          <w:rFonts w:ascii="Times New Roman" w:hAnsi="Times New Roman"/>
          <w:sz w:val="28"/>
          <w:szCs w:val="28"/>
        </w:rPr>
        <w:t>Задания для студентов групп ЭТА-21 и ЭТМ-21</w:t>
      </w:r>
    </w:p>
    <w:p w:rsidR="00C820B7" w:rsidRDefault="00C820B7" w:rsidP="00C820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с </w:t>
      </w:r>
      <w:r w:rsidR="00A24B57">
        <w:rPr>
          <w:rFonts w:ascii="Times New Roman" w:hAnsi="Times New Roman"/>
          <w:sz w:val="28"/>
          <w:szCs w:val="28"/>
        </w:rPr>
        <w:t>0</w:t>
      </w:r>
      <w:r w:rsidR="00E918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918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 по </w:t>
      </w:r>
      <w:r w:rsidR="00A24B57">
        <w:rPr>
          <w:rFonts w:ascii="Times New Roman" w:hAnsi="Times New Roman"/>
          <w:sz w:val="28"/>
          <w:szCs w:val="28"/>
        </w:rPr>
        <w:t>3</w:t>
      </w:r>
      <w:r w:rsidR="00E918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918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 г</w:t>
      </w:r>
    </w:p>
    <w:p w:rsidR="00C820B7" w:rsidRDefault="00C820B7" w:rsidP="00C820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</w:t>
      </w:r>
    </w:p>
    <w:p w:rsidR="00D43EED" w:rsidRDefault="00D43EED" w:rsidP="00C820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«Конструкция и эксплуатационные свойства транспортных и транспортно-технологических машин и оборудования </w:t>
      </w:r>
      <w:r w:rsidR="003709F9">
        <w:rPr>
          <w:rFonts w:ascii="Times New Roman" w:hAnsi="Times New Roman"/>
          <w:sz w:val="28"/>
          <w:szCs w:val="28"/>
        </w:rPr>
        <w:t>(</w:t>
      </w:r>
      <w:proofErr w:type="spellStart"/>
      <w:r w:rsidR="003709F9">
        <w:rPr>
          <w:rFonts w:ascii="Times New Roman" w:hAnsi="Times New Roman"/>
          <w:sz w:val="28"/>
          <w:szCs w:val="28"/>
        </w:rPr>
        <w:t>КиЭСТиТТМО</w:t>
      </w:r>
      <w:proofErr w:type="spellEnd"/>
      <w:r w:rsidR="003709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D81328" w:rsidRPr="00332A13" w:rsidRDefault="00332A13" w:rsidP="00E9185C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332A13">
        <w:rPr>
          <w:rFonts w:ascii="Times New Roman" w:hAnsi="Times New Roman"/>
          <w:b/>
          <w:sz w:val="28"/>
          <w:szCs w:val="28"/>
        </w:rPr>
        <w:t>08 мая 2020 г.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лаб</w:t>
      </w:r>
      <w:proofErr w:type="spellEnd"/>
      <w:r>
        <w:rPr>
          <w:rFonts w:ascii="Times New Roman" w:hAnsi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sz w:val="28"/>
          <w:szCs w:val="28"/>
        </w:rPr>
        <w:t>- группа ЭТМ-21</w:t>
      </w:r>
    </w:p>
    <w:p w:rsidR="00332A13" w:rsidRPr="00A24B57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Лаб. работа № 7. Изучение устройства и расчет рабочих органов подметально-уборочной машины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Метод.указания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 выполнению лабораторных работ. БГТУ им. В.Г. Шухова, 2017.  С. 44-52.</w:t>
      </w:r>
    </w:p>
    <w:p w:rsidR="00332A13" w:rsidRPr="00332A13" w:rsidRDefault="00332A13" w:rsidP="00E9185C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 2020 г.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лаб</w:t>
      </w:r>
      <w:proofErr w:type="spellEnd"/>
      <w:r>
        <w:rPr>
          <w:rFonts w:ascii="Times New Roman" w:hAnsi="Times New Roman"/>
          <w:sz w:val="28"/>
          <w:szCs w:val="28"/>
        </w:rPr>
        <w:t>)   - группа ЭТА-21.</w:t>
      </w:r>
    </w:p>
    <w:p w:rsidR="00332A13" w:rsidRPr="00A24B57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Лаб. работа № 7. Определение основных параметров управляемости автомобиля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>. Метод.</w:t>
      </w:r>
      <w:r w:rsidR="0059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 к выполнению лабораторных работ. БГТУ им. В.Г. Шухова, 2017.  С. 40-45.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.)   - группы ЭТА, ЭТМ-21.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занятие № 7. Расчет параметров устойчивости </w:t>
      </w:r>
      <w:proofErr w:type="spellStart"/>
      <w:r>
        <w:rPr>
          <w:rFonts w:ascii="Times New Roman" w:hAnsi="Times New Roman"/>
          <w:sz w:val="28"/>
          <w:szCs w:val="28"/>
        </w:rPr>
        <w:t>ТиТТМО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>. Метод.</w:t>
      </w:r>
      <w:r w:rsidR="00596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указания к выполнению практических заданий. БГТУ им. В.Г. Шухова, 2017.  С. 49-54.</w:t>
      </w:r>
    </w:p>
    <w:p w:rsidR="00332A13" w:rsidRDefault="00332A13" w:rsidP="00332A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11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(лек)   - группы ЭТА, ЭТМ-21.</w:t>
      </w:r>
    </w:p>
    <w:p w:rsidR="00D81328" w:rsidRDefault="00596DBA" w:rsidP="00D43E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№ 7. Управляемость и </w:t>
      </w:r>
      <w:proofErr w:type="spellStart"/>
      <w:r>
        <w:rPr>
          <w:rFonts w:ascii="Times New Roman" w:hAnsi="Times New Roman"/>
          <w:sz w:val="28"/>
          <w:szCs w:val="28"/>
        </w:rPr>
        <w:t>поворачиваемость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ТиТТМО</w:t>
      </w:r>
      <w:proofErr w:type="spellEnd"/>
    </w:p>
    <w:p w:rsidR="00596DBA" w:rsidRPr="00596DBA" w:rsidRDefault="00596DBA" w:rsidP="00E9185C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мая 2020 г.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лаб</w:t>
      </w:r>
      <w:proofErr w:type="spellEnd"/>
      <w:r>
        <w:rPr>
          <w:rFonts w:ascii="Times New Roman" w:hAnsi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sz w:val="28"/>
          <w:szCs w:val="28"/>
        </w:rPr>
        <w:t>- группа ЭТМ-21</w:t>
      </w:r>
    </w:p>
    <w:p w:rsidR="00596DBA" w:rsidRPr="00A24B57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Лаб. работа № 8. Изучение устройства и расчет рабочих органов плужно-щеточного снегоочистителя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Метод.указания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 выполнению лабораторных работ. БГТУ им. В.Г. Шухова, 2017.  С. 52-58.</w:t>
      </w:r>
    </w:p>
    <w:p w:rsidR="00596DBA" w:rsidRPr="00332A13" w:rsidRDefault="00596DBA" w:rsidP="00E9185C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мая 2020 г.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лаб</w:t>
      </w:r>
      <w:proofErr w:type="spellEnd"/>
      <w:r>
        <w:rPr>
          <w:rFonts w:ascii="Times New Roman" w:hAnsi="Times New Roman"/>
          <w:sz w:val="28"/>
          <w:szCs w:val="28"/>
        </w:rPr>
        <w:t>)   - группа ЭТА-21.</w:t>
      </w:r>
    </w:p>
    <w:p w:rsidR="00596DBA" w:rsidRPr="00A24B57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Лаб. работа № 8. Определение основных параметров у</w:t>
      </w:r>
      <w:r w:rsidR="00E9185C">
        <w:rPr>
          <w:rFonts w:ascii="Times New Roman" w:hAnsi="Times New Roman"/>
          <w:sz w:val="28"/>
          <w:szCs w:val="28"/>
        </w:rPr>
        <w:t>стойчив</w:t>
      </w:r>
      <w:r>
        <w:rPr>
          <w:rFonts w:ascii="Times New Roman" w:hAnsi="Times New Roman"/>
          <w:sz w:val="28"/>
          <w:szCs w:val="28"/>
        </w:rPr>
        <w:t>ости автомобиля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>. Метод. указания к выполнению лабораторных работ. БГТУ им. В.Г. Шухова, 2017.  С. 45</w:t>
      </w:r>
      <w:r w:rsidR="00E9185C">
        <w:rPr>
          <w:rFonts w:ascii="Times New Roman" w:hAnsi="Times New Roman"/>
          <w:sz w:val="28"/>
          <w:szCs w:val="28"/>
        </w:rPr>
        <w:t>-50</w:t>
      </w:r>
      <w:r>
        <w:rPr>
          <w:rFonts w:ascii="Times New Roman" w:hAnsi="Times New Roman"/>
          <w:sz w:val="28"/>
          <w:szCs w:val="28"/>
        </w:rPr>
        <w:t>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>.)   - группы ЭТА, ЭТМ-21.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занятие № </w:t>
      </w:r>
      <w:r w:rsidR="00E918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Расчет параметров </w:t>
      </w:r>
      <w:r w:rsidR="00E9185C">
        <w:rPr>
          <w:rFonts w:ascii="Times New Roman" w:hAnsi="Times New Roman"/>
          <w:sz w:val="28"/>
          <w:szCs w:val="28"/>
        </w:rPr>
        <w:t>проходим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spellStart"/>
      <w:r>
        <w:rPr>
          <w:rFonts w:ascii="Times New Roman" w:hAnsi="Times New Roman"/>
          <w:sz w:val="28"/>
          <w:szCs w:val="28"/>
        </w:rPr>
        <w:t>ТиТТМО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/>
          <w:sz w:val="28"/>
          <w:szCs w:val="28"/>
        </w:rPr>
        <w:t>Алиматов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. Метод. указания к выполнению практических заданий. БГТУ им. В.Г. Шухова, 2017.  С. </w:t>
      </w:r>
      <w:r w:rsidR="00E9185C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</w:t>
      </w:r>
      <w:r w:rsidR="00E9185C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11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КиЭСТиТТМО</w:t>
      </w:r>
      <w:proofErr w:type="spellEnd"/>
      <w:r>
        <w:rPr>
          <w:rFonts w:ascii="Times New Roman" w:hAnsi="Times New Roman"/>
          <w:sz w:val="28"/>
          <w:szCs w:val="28"/>
        </w:rPr>
        <w:t xml:space="preserve"> (лек)   - группы ЭТА, ЭТМ-21.</w:t>
      </w:r>
    </w:p>
    <w:p w:rsidR="00596DBA" w:rsidRDefault="00596DBA" w:rsidP="00596D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№ </w:t>
      </w:r>
      <w:r w:rsidR="00E918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9185C">
        <w:rPr>
          <w:rFonts w:ascii="Times New Roman" w:hAnsi="Times New Roman"/>
          <w:sz w:val="28"/>
          <w:szCs w:val="28"/>
        </w:rPr>
        <w:t>Маневренность, проходимость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9185C">
        <w:rPr>
          <w:rFonts w:ascii="Times New Roman" w:hAnsi="Times New Roman"/>
          <w:sz w:val="28"/>
          <w:szCs w:val="28"/>
        </w:rPr>
        <w:t>экологичн</w:t>
      </w:r>
      <w:r>
        <w:rPr>
          <w:rFonts w:ascii="Times New Roman" w:hAnsi="Times New Roman"/>
          <w:sz w:val="28"/>
          <w:szCs w:val="28"/>
        </w:rPr>
        <w:t>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ТиТТМО</w:t>
      </w:r>
      <w:proofErr w:type="spellEnd"/>
    </w:p>
    <w:sectPr w:rsidR="00596DBA" w:rsidSect="00E9185C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B7"/>
    <w:rsid w:val="00194C13"/>
    <w:rsid w:val="0024775A"/>
    <w:rsid w:val="00250E04"/>
    <w:rsid w:val="00332A13"/>
    <w:rsid w:val="00351AF7"/>
    <w:rsid w:val="003709F9"/>
    <w:rsid w:val="0045437C"/>
    <w:rsid w:val="00596DBA"/>
    <w:rsid w:val="006C1697"/>
    <w:rsid w:val="0071126E"/>
    <w:rsid w:val="007F7065"/>
    <w:rsid w:val="0088016B"/>
    <w:rsid w:val="009D4293"/>
    <w:rsid w:val="00A24B57"/>
    <w:rsid w:val="00C254D6"/>
    <w:rsid w:val="00C820B7"/>
    <w:rsid w:val="00D3734D"/>
    <w:rsid w:val="00D43EED"/>
    <w:rsid w:val="00D81328"/>
    <w:rsid w:val="00E14ACF"/>
    <w:rsid w:val="00E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FCAD"/>
  <w15:chartTrackingRefBased/>
  <w15:docId w15:val="{435A1310-3CCC-9242-A23E-4A3C352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Евгения А. Власова</cp:lastModifiedBy>
  <cp:revision>2</cp:revision>
  <dcterms:created xsi:type="dcterms:W3CDTF">2020-05-13T07:34:00Z</dcterms:created>
  <dcterms:modified xsi:type="dcterms:W3CDTF">2020-05-13T07:34:00Z</dcterms:modified>
</cp:coreProperties>
</file>