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4F6" w:rsidRPr="00C93934" w:rsidRDefault="007864F6" w:rsidP="007864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93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Организационно-технические мероприятия по расследованию дорожно-транспортных происшествий</w:t>
      </w:r>
      <w:r w:rsidRPr="00C93934">
        <w:rPr>
          <w:rFonts w:ascii="Times New Roman" w:hAnsi="Times New Roman" w:cs="Times New Roman"/>
          <w:b/>
          <w:sz w:val="28"/>
          <w:szCs w:val="28"/>
        </w:rPr>
        <w:t>»</w:t>
      </w:r>
    </w:p>
    <w:p w:rsidR="007864F6" w:rsidRDefault="007864F6" w:rsidP="007864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заданий для изучения дисциплины «</w:t>
      </w:r>
      <w:r w:rsidRPr="007864F6">
        <w:rPr>
          <w:rFonts w:ascii="Times New Roman" w:hAnsi="Times New Roman" w:cs="Times New Roman"/>
          <w:sz w:val="28"/>
          <w:szCs w:val="28"/>
        </w:rPr>
        <w:t>Организационно-технические мероприятия по расследованию дорожно-транспортных происшествий</w:t>
      </w:r>
      <w:r>
        <w:rPr>
          <w:rFonts w:ascii="Times New Roman" w:hAnsi="Times New Roman" w:cs="Times New Roman"/>
          <w:sz w:val="28"/>
          <w:szCs w:val="28"/>
        </w:rPr>
        <w:t xml:space="preserve">», в связи с переходом на </w:t>
      </w:r>
      <w:r w:rsidR="00A43723">
        <w:rPr>
          <w:rFonts w:ascii="Times New Roman" w:hAnsi="Times New Roman" w:cs="Times New Roman"/>
          <w:sz w:val="28"/>
          <w:szCs w:val="28"/>
        </w:rPr>
        <w:t>дистанционное обучение с 24.03.2020-04.04</w:t>
      </w:r>
      <w:r>
        <w:rPr>
          <w:rFonts w:ascii="Times New Roman" w:hAnsi="Times New Roman" w:cs="Times New Roman"/>
          <w:sz w:val="28"/>
          <w:szCs w:val="28"/>
        </w:rPr>
        <w:t>.2020 для гр. ТТП-41.</w:t>
      </w:r>
    </w:p>
    <w:p w:rsidR="007864F6" w:rsidRPr="00C95B07" w:rsidRDefault="007864F6" w:rsidP="007864F6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5B07"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="00500360">
        <w:rPr>
          <w:rFonts w:ascii="Times New Roman" w:hAnsi="Times New Roman" w:cs="Times New Roman"/>
          <w:b/>
          <w:sz w:val="28"/>
          <w:szCs w:val="28"/>
          <w:u w:val="single"/>
        </w:rPr>
        <w:t>Лекция 31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.03.2020</w:t>
      </w:r>
    </w:p>
    <w:p w:rsidR="007864F6" w:rsidRDefault="007864F6" w:rsidP="007864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тему «</w:t>
      </w:r>
      <w:r w:rsidR="00DB7658">
        <w:rPr>
          <w:rFonts w:ascii="Times New Roman" w:hAnsi="Times New Roman" w:cs="Times New Roman"/>
          <w:sz w:val="28"/>
          <w:szCs w:val="28"/>
        </w:rPr>
        <w:t>Компетенция, права и обязанности</w:t>
      </w:r>
      <w:r w:rsidR="005275CC">
        <w:rPr>
          <w:rFonts w:ascii="Times New Roman" w:hAnsi="Times New Roman" w:cs="Times New Roman"/>
          <w:sz w:val="28"/>
          <w:szCs w:val="28"/>
        </w:rPr>
        <w:t xml:space="preserve"> судебного эксперта</w:t>
      </w:r>
      <w:r w:rsidR="00DB7658">
        <w:rPr>
          <w:rFonts w:ascii="Times New Roman" w:hAnsi="Times New Roman" w:cs="Times New Roman"/>
          <w:sz w:val="28"/>
          <w:szCs w:val="28"/>
        </w:rPr>
        <w:t>».</w:t>
      </w:r>
    </w:p>
    <w:p w:rsidR="00DB7658" w:rsidRDefault="004B5400" w:rsidP="004B54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B07">
        <w:rPr>
          <w:rFonts w:ascii="Times New Roman" w:hAnsi="Times New Roman" w:cs="Times New Roman"/>
          <w:i/>
          <w:sz w:val="28"/>
          <w:szCs w:val="28"/>
        </w:rPr>
        <w:t>Необходимые источники для изучения лекционного материала:</w:t>
      </w:r>
      <w:r>
        <w:rPr>
          <w:rFonts w:ascii="Times New Roman" w:hAnsi="Times New Roman" w:cs="Times New Roman"/>
          <w:sz w:val="28"/>
          <w:szCs w:val="28"/>
        </w:rPr>
        <w:t xml:space="preserve"> Иларионов, В. А. </w:t>
      </w:r>
      <w:r w:rsidRPr="004B5400">
        <w:rPr>
          <w:rFonts w:ascii="Times New Roman" w:hAnsi="Times New Roman" w:cs="Times New Roman"/>
          <w:sz w:val="28"/>
          <w:szCs w:val="28"/>
        </w:rPr>
        <w:t>Экспертиза дорожно-транспортных происшествий: учебн</w:t>
      </w:r>
      <w:r>
        <w:rPr>
          <w:rFonts w:ascii="Times New Roman" w:hAnsi="Times New Roman" w:cs="Times New Roman"/>
          <w:sz w:val="28"/>
          <w:szCs w:val="28"/>
        </w:rPr>
        <w:t>ик / В. А. Иларионов. – Москва:</w:t>
      </w:r>
      <w:r w:rsidRPr="004B5400">
        <w:rPr>
          <w:rFonts w:ascii="Times New Roman" w:hAnsi="Times New Roman" w:cs="Times New Roman"/>
          <w:sz w:val="28"/>
          <w:szCs w:val="28"/>
        </w:rPr>
        <w:t xml:space="preserve"> Транспорт, 1989. - 255 с.</w:t>
      </w:r>
    </w:p>
    <w:p w:rsidR="00262FC9" w:rsidRPr="00134733" w:rsidRDefault="00262FC9" w:rsidP="00262F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консультации по лекционному материалу связываться с доц. каф. ЭОДА, к.т.н. Шевцовой А.Г. по эл. почте: </w:t>
      </w:r>
      <w:hyperlink r:id="rId5" w:history="1">
        <w:r w:rsidRPr="006E062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shevcova</w:t>
        </w:r>
        <w:r w:rsidRPr="00C95B0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6E062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anastasiya</w:t>
        </w:r>
        <w:r w:rsidRPr="00C95B0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6E062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C95B0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6E062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134733">
        <w:rPr>
          <w:rStyle w:val="a4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735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Zoom</w:t>
      </w:r>
      <w:proofErr w:type="spellEnd"/>
      <w:r w:rsidRPr="0017735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:</w:t>
      </w:r>
      <w:r w:rsidRPr="00177355">
        <w:rPr>
          <w:rStyle w:val="a4"/>
          <w:rFonts w:ascii="Times New Roman" w:hAnsi="Times New Roman" w:cs="Times New Roman"/>
          <w:sz w:val="28"/>
          <w:szCs w:val="28"/>
          <w:u w:val="none"/>
        </w:rPr>
        <w:t xml:space="preserve"> https://us04web.zoom.us/j/606889554</w:t>
      </w:r>
    </w:p>
    <w:p w:rsidR="00262FC9" w:rsidRDefault="00262FC9" w:rsidP="00DB76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7658" w:rsidRPr="00C95B07" w:rsidRDefault="00DB7658" w:rsidP="00DB76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C95B0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Практическая </w:t>
      </w:r>
      <w:r w:rsidR="004B5400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работа </w:t>
      </w:r>
      <w:r w:rsidR="00500360">
        <w:rPr>
          <w:rFonts w:ascii="Times New Roman" w:hAnsi="Times New Roman" w:cs="Times New Roman"/>
          <w:b/>
          <w:sz w:val="28"/>
          <w:szCs w:val="28"/>
          <w:u w:val="single"/>
        </w:rPr>
        <w:t>31.03.2020</w:t>
      </w:r>
    </w:p>
    <w:p w:rsidR="004B5400" w:rsidRDefault="004B5400" w:rsidP="004B54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Изучить </w:t>
      </w:r>
      <w:r w:rsidRPr="004B5400">
        <w:rPr>
          <w:rFonts w:ascii="Times New Roman" w:hAnsi="Times New Roman" w:cs="Times New Roman"/>
          <w:sz w:val="28"/>
        </w:rPr>
        <w:t>ст. 263.1, 264, 264.1</w:t>
      </w:r>
      <w:r>
        <w:rPr>
          <w:rFonts w:ascii="Times New Roman" w:hAnsi="Times New Roman" w:cs="Times New Roman"/>
          <w:sz w:val="28"/>
        </w:rPr>
        <w:t xml:space="preserve">, </w:t>
      </w:r>
      <w:r w:rsidRPr="004B5400">
        <w:rPr>
          <w:rFonts w:ascii="Times New Roman" w:hAnsi="Times New Roman" w:cs="Times New Roman"/>
          <w:sz w:val="28"/>
        </w:rPr>
        <w:t xml:space="preserve">266, 267, 268 </w:t>
      </w:r>
      <w:r>
        <w:rPr>
          <w:rFonts w:ascii="Times New Roman" w:hAnsi="Times New Roman" w:cs="Times New Roman"/>
          <w:sz w:val="28"/>
        </w:rPr>
        <w:t>ФЗ № 63</w:t>
      </w:r>
    </w:p>
    <w:p w:rsidR="004B5400" w:rsidRDefault="004B5400" w:rsidP="004B54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B07">
        <w:rPr>
          <w:rFonts w:ascii="Times New Roman" w:hAnsi="Times New Roman" w:cs="Times New Roman"/>
          <w:i/>
          <w:sz w:val="28"/>
          <w:szCs w:val="28"/>
        </w:rPr>
        <w:t>Необходимые источники для изучения лекционного материала:</w:t>
      </w:r>
    </w:p>
    <w:p w:rsidR="004B5400" w:rsidRPr="004B5400" w:rsidRDefault="004B5400" w:rsidP="004B540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400">
        <w:rPr>
          <w:rFonts w:ascii="Times New Roman" w:hAnsi="Times New Roman" w:cs="Times New Roman"/>
          <w:sz w:val="28"/>
          <w:szCs w:val="28"/>
        </w:rPr>
        <w:t>"Уголовный кодекс Российской Федерации" от 13.06.1996 N 63-ФЗ (ред. от 18.02.2020) эл. ссылка: http://www.consultant.ru/document/cons_doc_LAW_10699/</w:t>
      </w:r>
    </w:p>
    <w:p w:rsidR="00DB7658" w:rsidRPr="00A43723" w:rsidRDefault="00DB7658" w:rsidP="004B54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консультации по практической работе связываться с доц. каф. ЭОДА, к.т.н. Шевцовой А.Г. по эл. почте: </w:t>
      </w:r>
      <w:hyperlink r:id="rId6" w:history="1">
        <w:r w:rsidRPr="006E062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shevcova</w:t>
        </w:r>
        <w:r w:rsidRPr="00C95B0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6E062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anastasiya</w:t>
        </w:r>
        <w:r w:rsidRPr="00C95B0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6E062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C95B0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6E062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7864F6" w:rsidRDefault="00DB7658" w:rsidP="007864F6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7864F6" w:rsidRPr="00F8096D">
        <w:rPr>
          <w:rFonts w:ascii="Times New Roman" w:hAnsi="Times New Roman" w:cs="Times New Roman"/>
          <w:b/>
          <w:sz w:val="28"/>
          <w:szCs w:val="28"/>
          <w:u w:val="single"/>
        </w:rPr>
        <w:t xml:space="preserve">. Лекция </w:t>
      </w:r>
      <w:r w:rsidR="00500360">
        <w:rPr>
          <w:rFonts w:ascii="Times New Roman" w:hAnsi="Times New Roman" w:cs="Times New Roman"/>
          <w:b/>
          <w:sz w:val="28"/>
          <w:szCs w:val="28"/>
          <w:u w:val="single"/>
        </w:rPr>
        <w:t>31.03.2020</w:t>
      </w:r>
    </w:p>
    <w:p w:rsidR="00DB7658" w:rsidRDefault="00DB7658" w:rsidP="00DB7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тему «Компетенция, права и обязанности служебного эксперта».</w:t>
      </w:r>
    </w:p>
    <w:p w:rsidR="00DB7658" w:rsidRPr="004B5400" w:rsidRDefault="004B5400" w:rsidP="004B54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B07">
        <w:rPr>
          <w:rFonts w:ascii="Times New Roman" w:hAnsi="Times New Roman" w:cs="Times New Roman"/>
          <w:i/>
          <w:sz w:val="28"/>
          <w:szCs w:val="28"/>
        </w:rPr>
        <w:t>Необходимые источники для изучения лекционного материала:</w:t>
      </w:r>
      <w:r>
        <w:rPr>
          <w:rFonts w:ascii="Times New Roman" w:hAnsi="Times New Roman" w:cs="Times New Roman"/>
          <w:sz w:val="28"/>
          <w:szCs w:val="28"/>
        </w:rPr>
        <w:t xml:space="preserve"> Иларионов, В. А. </w:t>
      </w:r>
      <w:r w:rsidRPr="004B5400">
        <w:rPr>
          <w:rFonts w:ascii="Times New Roman" w:hAnsi="Times New Roman" w:cs="Times New Roman"/>
          <w:sz w:val="28"/>
          <w:szCs w:val="28"/>
        </w:rPr>
        <w:t xml:space="preserve">Экспертиза дорожно-транспортных происшествий: учебник / В. А. Иларионов. - </w:t>
      </w:r>
      <w:proofErr w:type="gramStart"/>
      <w:r w:rsidRPr="004B5400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4B5400">
        <w:rPr>
          <w:rFonts w:ascii="Times New Roman" w:hAnsi="Times New Roman" w:cs="Times New Roman"/>
          <w:sz w:val="28"/>
          <w:szCs w:val="28"/>
        </w:rPr>
        <w:t xml:space="preserve"> Транспорт, 1989. - 255 с.</w:t>
      </w:r>
    </w:p>
    <w:p w:rsidR="00F26559" w:rsidRPr="00F26559" w:rsidRDefault="007864F6" w:rsidP="00F26559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консультации по лекционному материалу связываться с доц. каф. ЭОДА, к.т.н. Шевцовой А.Г. по эл. почте: </w:t>
      </w:r>
      <w:hyperlink r:id="rId7" w:history="1">
        <w:r w:rsidRPr="006E062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shevcova</w:t>
        </w:r>
        <w:r w:rsidRPr="00C95B0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6E062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anastasiya</w:t>
        </w:r>
        <w:r w:rsidRPr="00C95B0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6E062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C95B0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E062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26559" w:rsidRPr="00F26559">
        <w:rPr>
          <w:rStyle w:val="a4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6559" w:rsidRPr="00F26559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Zoom</w:t>
      </w:r>
      <w:proofErr w:type="spellEnd"/>
      <w:r w:rsidR="00F26559" w:rsidRPr="00F26559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F26559" w:rsidRPr="00F26559">
        <w:rPr>
          <w:rStyle w:val="a4"/>
          <w:rFonts w:ascii="Times New Roman" w:hAnsi="Times New Roman" w:cs="Times New Roman"/>
          <w:sz w:val="28"/>
          <w:szCs w:val="28"/>
        </w:rPr>
        <w:t xml:space="preserve">  </w:t>
      </w:r>
    </w:p>
    <w:p w:rsidR="007864F6" w:rsidRPr="00F26559" w:rsidRDefault="00F26559" w:rsidP="00F265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559">
        <w:rPr>
          <w:rStyle w:val="a4"/>
          <w:rFonts w:ascii="Times New Roman" w:hAnsi="Times New Roman" w:cs="Times New Roman"/>
          <w:sz w:val="28"/>
          <w:szCs w:val="28"/>
        </w:rPr>
        <w:t>https://us04web.zoom.us/j/606889554</w:t>
      </w:r>
    </w:p>
    <w:p w:rsidR="00737ABF" w:rsidRPr="00D63F22" w:rsidRDefault="00737ABF">
      <w:pPr>
        <w:rPr>
          <w:rFonts w:ascii="Times New Roman" w:hAnsi="Times New Roman" w:cs="Times New Roman"/>
          <w:sz w:val="28"/>
          <w:szCs w:val="28"/>
        </w:rPr>
      </w:pPr>
    </w:p>
    <w:sectPr w:rsidR="00737ABF" w:rsidRPr="00D63F22" w:rsidSect="00B73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D7A94"/>
    <w:multiLevelType w:val="hybridMultilevel"/>
    <w:tmpl w:val="ACB06F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B871FD"/>
    <w:multiLevelType w:val="hybridMultilevel"/>
    <w:tmpl w:val="943AE448"/>
    <w:lvl w:ilvl="0" w:tplc="678611CC">
      <w:start w:val="1"/>
      <w:numFmt w:val="bullet"/>
      <w:lvlText w:val="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59CC"/>
    <w:rsid w:val="00262FC9"/>
    <w:rsid w:val="004B5400"/>
    <w:rsid w:val="00500360"/>
    <w:rsid w:val="005275CC"/>
    <w:rsid w:val="00737ABF"/>
    <w:rsid w:val="007864F6"/>
    <w:rsid w:val="009959CC"/>
    <w:rsid w:val="00A247D6"/>
    <w:rsid w:val="00A43723"/>
    <w:rsid w:val="00B738A8"/>
    <w:rsid w:val="00D63F22"/>
    <w:rsid w:val="00DB7658"/>
    <w:rsid w:val="00F26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64EA5"/>
  <w15:docId w15:val="{AE8F68F0-B6EA-9944-83B2-411D4FA4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4F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864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5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evcova-anastasiy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evcova-anastasiya@mail.ru" TargetMode="External"/><Relationship Id="rId5" Type="http://schemas.openxmlformats.org/officeDocument/2006/relationships/hyperlink" Target="mailto:shevcova-anastasiy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Евгения А. Власова</cp:lastModifiedBy>
  <cp:revision>11</cp:revision>
  <dcterms:created xsi:type="dcterms:W3CDTF">2020-03-18T21:18:00Z</dcterms:created>
  <dcterms:modified xsi:type="dcterms:W3CDTF">2020-03-24T15:02:00Z</dcterms:modified>
</cp:coreProperties>
</file>