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17" w:rsidRPr="00C93934" w:rsidRDefault="00B32917" w:rsidP="00B3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Транспортное право</w:t>
      </w:r>
      <w:r w:rsidRPr="00C9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B32917" w:rsidRDefault="00B32917" w:rsidP="00B32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 дисциплины «</w:t>
      </w:r>
      <w:r w:rsidR="000A30DB">
        <w:rPr>
          <w:rFonts w:ascii="Times New Roman" w:hAnsi="Times New Roman" w:cs="Times New Roman"/>
          <w:sz w:val="28"/>
          <w:szCs w:val="28"/>
        </w:rPr>
        <w:t>Транспортное право</w:t>
      </w:r>
      <w:r>
        <w:rPr>
          <w:rFonts w:ascii="Times New Roman" w:hAnsi="Times New Roman" w:cs="Times New Roman"/>
          <w:sz w:val="28"/>
          <w:szCs w:val="28"/>
        </w:rPr>
        <w:t>», в связи с переходо</w:t>
      </w:r>
      <w:r w:rsidR="00FC5D66">
        <w:rPr>
          <w:rFonts w:ascii="Times New Roman" w:hAnsi="Times New Roman" w:cs="Times New Roman"/>
          <w:sz w:val="28"/>
          <w:szCs w:val="28"/>
        </w:rPr>
        <w:t>м на дистанционное обучение с 24.03.2020-04.04</w:t>
      </w:r>
      <w:r>
        <w:rPr>
          <w:rFonts w:ascii="Times New Roman" w:hAnsi="Times New Roman" w:cs="Times New Roman"/>
          <w:sz w:val="28"/>
          <w:szCs w:val="28"/>
        </w:rPr>
        <w:t>.2020 для гр. ТТП-31.</w:t>
      </w:r>
    </w:p>
    <w:p w:rsidR="007C29AE" w:rsidRPr="00C95B07" w:rsidRDefault="007C29AE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26.03.2020</w:t>
      </w:r>
    </w:p>
    <w:p w:rsidR="007C29AE" w:rsidRPr="00C95B07" w:rsidRDefault="007C29AE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Изучить главу 11 «Административные правонарушения на транспорте» ФЗ № 195.</w:t>
      </w:r>
    </w:p>
    <w:p w:rsidR="007C29AE" w:rsidRDefault="007C29AE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7C29AE" w:rsidRPr="007C29AE" w:rsidRDefault="007C29AE" w:rsidP="007C29A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правонарушениях" от 30.12.2001 N 195-ФЗ (ред. от 01.03.2020)</w:t>
      </w:r>
      <w:r>
        <w:rPr>
          <w:rFonts w:ascii="Times New Roman" w:hAnsi="Times New Roman" w:cs="Times New Roman"/>
          <w:sz w:val="28"/>
          <w:szCs w:val="28"/>
        </w:rPr>
        <w:t xml:space="preserve"> эл. ссылка: </w:t>
      </w:r>
      <w:hyperlink r:id="rId6" w:history="1">
        <w:r w:rsidRPr="0035248D">
          <w:rPr>
            <w:rStyle w:val="a4"/>
            <w:rFonts w:ascii="Times New Roman" w:hAnsi="Times New Roman" w:cs="Times New Roman"/>
            <w:sz w:val="28"/>
            <w:szCs w:val="28"/>
          </w:rPr>
          <w:t>http://base.garant.ru/12125267/</w:t>
        </w:r>
      </w:hyperlink>
    </w:p>
    <w:p w:rsidR="007C29AE" w:rsidRPr="007C29AE" w:rsidRDefault="007C29AE" w:rsidP="007C29A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sz w:val="28"/>
        </w:rPr>
        <w:t>Транспортное право: учебное пособие для обучающихся по направлению подготовки 23.03.01 - Технология транспортных процессов / А. Н. Новиков [и др.]. - Белгород; Орел: Издательство БГТУ им. В. Г. Шухова, 2019. - 156 с.</w:t>
      </w:r>
    </w:p>
    <w:p w:rsidR="007C29AE" w:rsidRPr="00C95B07" w:rsidRDefault="007C29AE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по практическому заданию связываться с доц. каф. ЭОДА, к.т.н. Шевцовой А.Г. по эл. почте: </w:t>
      </w:r>
      <w:hyperlink r:id="rId7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34733" w:rsidRPr="00134733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733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Zoom</w:t>
      </w:r>
      <w:proofErr w:type="spellEnd"/>
      <w:r w:rsidR="00134733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134733" w:rsidRPr="0017735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https://us04web.zoom.us/j/606889554</w:t>
      </w:r>
    </w:p>
    <w:p w:rsidR="007C29AE" w:rsidRDefault="007C29AE" w:rsidP="007C29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917" w:rsidRPr="00C95B07" w:rsidRDefault="007C29AE" w:rsidP="00B3291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32917"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32917">
        <w:rPr>
          <w:rFonts w:ascii="Times New Roman" w:hAnsi="Times New Roman" w:cs="Times New Roman"/>
          <w:b/>
          <w:sz w:val="28"/>
          <w:szCs w:val="28"/>
          <w:u w:val="single"/>
        </w:rPr>
        <w:t>Лекция 26.03.2020</w:t>
      </w:r>
    </w:p>
    <w:p w:rsidR="007C29AE" w:rsidRDefault="00B32917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</w:t>
      </w:r>
      <w:r w:rsidR="007C29AE">
        <w:rPr>
          <w:rFonts w:ascii="Times New Roman" w:hAnsi="Times New Roman" w:cs="Times New Roman"/>
          <w:sz w:val="28"/>
          <w:szCs w:val="28"/>
        </w:rPr>
        <w:t>Т</w:t>
      </w:r>
      <w:r w:rsidR="007C29AE" w:rsidRPr="007C29AE">
        <w:rPr>
          <w:rFonts w:ascii="Times New Roman" w:hAnsi="Times New Roman" w:cs="Times New Roman"/>
          <w:sz w:val="28"/>
          <w:szCs w:val="28"/>
        </w:rPr>
        <w:t>ранспортные отнош</w:t>
      </w:r>
      <w:r w:rsidR="007C29AE">
        <w:rPr>
          <w:rFonts w:ascii="Times New Roman" w:hAnsi="Times New Roman" w:cs="Times New Roman"/>
          <w:sz w:val="28"/>
          <w:szCs w:val="28"/>
        </w:rPr>
        <w:t>ения в административном праве»</w:t>
      </w:r>
    </w:p>
    <w:p w:rsidR="007C29AE" w:rsidRDefault="007C29AE" w:rsidP="007C29A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определения;</w:t>
      </w:r>
    </w:p>
    <w:p w:rsidR="007C29AE" w:rsidRDefault="007C29AE" w:rsidP="007C29A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Юридическая ответственность;</w:t>
      </w:r>
    </w:p>
    <w:p w:rsidR="007C29AE" w:rsidRDefault="007C29AE" w:rsidP="007C29AE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sz w:val="28"/>
          <w:szCs w:val="28"/>
        </w:rPr>
        <w:t>Административные правонарушения, связанные с а</w:t>
      </w:r>
      <w:r w:rsidR="006F4C0A">
        <w:rPr>
          <w:rFonts w:ascii="Times New Roman" w:hAnsi="Times New Roman" w:cs="Times New Roman"/>
          <w:sz w:val="28"/>
          <w:szCs w:val="28"/>
        </w:rPr>
        <w:t>втотранспортной деятельностью.</w:t>
      </w:r>
    </w:p>
    <w:p w:rsidR="002302FA" w:rsidRDefault="00B32917" w:rsidP="00230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i/>
          <w:sz w:val="28"/>
          <w:szCs w:val="28"/>
        </w:rPr>
        <w:t xml:space="preserve">Необходимые источники для изучения лекционного </w:t>
      </w:r>
      <w:proofErr w:type="gramStart"/>
      <w:r w:rsidRPr="007C29AE">
        <w:rPr>
          <w:rFonts w:ascii="Times New Roman" w:hAnsi="Times New Roman" w:cs="Times New Roman"/>
          <w:i/>
          <w:sz w:val="28"/>
          <w:szCs w:val="28"/>
        </w:rPr>
        <w:t>материала:</w:t>
      </w:r>
      <w:r w:rsidR="007C29AE" w:rsidRPr="007C29AE">
        <w:rPr>
          <w:rFonts w:ascii="Times New Roman" w:hAnsi="Times New Roman" w:cs="Times New Roman"/>
          <w:sz w:val="28"/>
        </w:rPr>
        <w:t>Транспортное</w:t>
      </w:r>
      <w:proofErr w:type="gramEnd"/>
      <w:r w:rsidR="007C29AE" w:rsidRPr="007C29AE">
        <w:rPr>
          <w:rFonts w:ascii="Times New Roman" w:hAnsi="Times New Roman" w:cs="Times New Roman"/>
          <w:sz w:val="28"/>
        </w:rPr>
        <w:t xml:space="preserve"> право: учебное пособие для обучающихся по направлению подготовки 23.03.01 - Технология транспортных процессов / А. Н. Новиков [и др.]. - Белгород; Орел: Издательство БГТУ им. В. Г. Шухова, 2019. - 156 с.</w:t>
      </w:r>
    </w:p>
    <w:p w:rsidR="00C04D34" w:rsidRPr="00134733" w:rsidRDefault="00B32917" w:rsidP="009D164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консультации по лекционному материалу связываться с доц. каф. ЭОДА, к.т.н. Шевцовой А.Г. по эл. почте: </w:t>
      </w:r>
      <w:hyperlink r:id="rId8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34733" w:rsidRPr="00134733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733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Zoom</w:t>
      </w:r>
      <w:proofErr w:type="spellEnd"/>
      <w:r w:rsidR="00134733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134733" w:rsidRPr="0017735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https://us04web.zoom.us/j/606889554</w:t>
      </w:r>
    </w:p>
    <w:p w:rsidR="00E960F9" w:rsidRDefault="00E960F9" w:rsidP="009D164E">
      <w:pPr>
        <w:spacing w:after="0" w:line="360" w:lineRule="auto"/>
        <w:ind w:firstLine="709"/>
        <w:jc w:val="both"/>
      </w:pPr>
    </w:p>
    <w:p w:rsidR="00E960F9" w:rsidRPr="00C95B07" w:rsidRDefault="00E960F9" w:rsidP="00E960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02.04.2020</w:t>
      </w:r>
    </w:p>
    <w:p w:rsidR="00E960F9" w:rsidRDefault="00E960F9" w:rsidP="00E9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«Т</w:t>
      </w:r>
      <w:r w:rsidRPr="007C29AE">
        <w:rPr>
          <w:rFonts w:ascii="Times New Roman" w:hAnsi="Times New Roman" w:cs="Times New Roman"/>
          <w:sz w:val="28"/>
          <w:szCs w:val="28"/>
        </w:rPr>
        <w:t>ранспортные отнош</w:t>
      </w:r>
      <w:r>
        <w:rPr>
          <w:rFonts w:ascii="Times New Roman" w:hAnsi="Times New Roman" w:cs="Times New Roman"/>
          <w:sz w:val="28"/>
          <w:szCs w:val="28"/>
        </w:rPr>
        <w:t>ения в административном праве»</w:t>
      </w:r>
    </w:p>
    <w:p w:rsidR="00E960F9" w:rsidRDefault="00E960F9" w:rsidP="00E960F9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sz w:val="28"/>
          <w:szCs w:val="28"/>
        </w:rPr>
        <w:t>Виды административных правонарушений на транспорте в области дорожного движения;</w:t>
      </w:r>
    </w:p>
    <w:p w:rsidR="00E960F9" w:rsidRPr="007C29AE" w:rsidRDefault="00E960F9" w:rsidP="00E960F9">
      <w:pPr>
        <w:pStyle w:val="a3"/>
        <w:numPr>
          <w:ilvl w:val="0"/>
          <w:numId w:val="4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sz w:val="28"/>
          <w:szCs w:val="28"/>
        </w:rPr>
        <w:t>Закон Белгородской области об административных правонарушениях.</w:t>
      </w:r>
    </w:p>
    <w:p w:rsidR="00E960F9" w:rsidRDefault="00E960F9" w:rsidP="00E9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AE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  <w:r w:rsidR="006F4C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29AE">
        <w:rPr>
          <w:rFonts w:ascii="Times New Roman" w:hAnsi="Times New Roman" w:cs="Times New Roman"/>
          <w:sz w:val="28"/>
        </w:rPr>
        <w:t>Транспортное право: учебное пособие для обучающихся по направлению подготовки 23.03.01 - Технология транспортных процессов / А. Н. Новиков [и др.]. - Белгород; Орел: Издательство БГТУ им. В. Г. Шухова, 2019. - 156 с.</w:t>
      </w:r>
    </w:p>
    <w:p w:rsidR="00E960F9" w:rsidRPr="00134733" w:rsidRDefault="00E960F9" w:rsidP="00E9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связываться с доц. каф. ЭОДА, к.т.н. Шевцовой А.Г. по эл. почте: </w:t>
      </w:r>
      <w:hyperlink r:id="rId9" w:history="1"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shevcova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anastasiya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5B0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06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34733" w:rsidRPr="00134733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733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Zoom</w:t>
      </w:r>
      <w:proofErr w:type="spellEnd"/>
      <w:r w:rsidR="00134733" w:rsidRPr="0017735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  <w:r w:rsidR="00134733" w:rsidRPr="0017735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https://us04web.zoom.us/j/606889554</w:t>
      </w:r>
    </w:p>
    <w:bookmarkEnd w:id="0"/>
    <w:p w:rsidR="00E960F9" w:rsidRPr="00FC5D66" w:rsidRDefault="00E960F9" w:rsidP="009D1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0F9" w:rsidRPr="00FC5D66" w:rsidRDefault="00E9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0F9" w:rsidRPr="00FC5D66" w:rsidSect="0063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CC3"/>
    <w:multiLevelType w:val="hybridMultilevel"/>
    <w:tmpl w:val="75665728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0B87DD9"/>
    <w:multiLevelType w:val="hybridMultilevel"/>
    <w:tmpl w:val="6B7282E2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76"/>
    <w:rsid w:val="000A30DB"/>
    <w:rsid w:val="00134733"/>
    <w:rsid w:val="001A07C5"/>
    <w:rsid w:val="002302FA"/>
    <w:rsid w:val="006319EC"/>
    <w:rsid w:val="006A44AC"/>
    <w:rsid w:val="006F4C0A"/>
    <w:rsid w:val="007C29AE"/>
    <w:rsid w:val="009D164E"/>
    <w:rsid w:val="00A80A55"/>
    <w:rsid w:val="00B32917"/>
    <w:rsid w:val="00BE7176"/>
    <w:rsid w:val="00C04D34"/>
    <w:rsid w:val="00E960F9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3AE8"/>
  <w15:docId w15:val="{AE8F68F0-B6EA-9944-83B2-411D4FA4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cova-anastasiy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evcova-anastasi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2526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vcova-anastas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77DB-4592-4C46-91D1-7E667CE2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Евгения А. Власова</cp:lastModifiedBy>
  <cp:revision>12</cp:revision>
  <dcterms:created xsi:type="dcterms:W3CDTF">2020-03-18T20:54:00Z</dcterms:created>
  <dcterms:modified xsi:type="dcterms:W3CDTF">2020-03-24T15:01:00Z</dcterms:modified>
</cp:coreProperties>
</file>